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Pr="00B229F9" w:rsidRDefault="00B229F9">
      <w:pPr>
        <w:rPr>
          <w:b/>
          <w:sz w:val="24"/>
          <w:szCs w:val="24"/>
        </w:rPr>
      </w:pPr>
      <w:r w:rsidRPr="00B229F9">
        <w:rPr>
          <w:b/>
          <w:sz w:val="24"/>
          <w:szCs w:val="24"/>
        </w:rPr>
        <w:t>Změna č. 1 ZD</w:t>
      </w:r>
    </w:p>
    <w:p w:rsidR="00B229F9" w:rsidRPr="00B229F9" w:rsidRDefault="00B229F9">
      <w:pPr>
        <w:rPr>
          <w:b/>
        </w:rPr>
      </w:pPr>
    </w:p>
    <w:p w:rsidR="00B229F9" w:rsidRPr="0053645C" w:rsidRDefault="00B229F9">
      <w:pPr>
        <w:rPr>
          <w:rFonts w:cs="Tahoma"/>
          <w:b/>
          <w:bCs/>
          <w:i/>
          <w:iCs/>
          <w:sz w:val="22"/>
          <w:shd w:val="clear" w:color="auto" w:fill="FFFFFF"/>
        </w:rPr>
      </w:pPr>
      <w:r w:rsidRPr="0053645C">
        <w:rPr>
          <w:rFonts w:cs="Tahoma"/>
          <w:b/>
          <w:bCs/>
          <w:i/>
          <w:iCs/>
          <w:sz w:val="22"/>
          <w:shd w:val="clear" w:color="auto" w:fill="FFFFFF"/>
        </w:rPr>
        <w:t>Dobrý den, v návaznosti na dotazy uchazečů, zadavatel provedl změnu ZD.</w:t>
      </w:r>
    </w:p>
    <w:p w:rsidR="00B229F9" w:rsidRPr="0053645C" w:rsidRDefault="00B229F9">
      <w:pPr>
        <w:rPr>
          <w:rFonts w:cs="Tahoma"/>
          <w:b/>
          <w:bCs/>
          <w:i/>
          <w:iCs/>
          <w:sz w:val="22"/>
          <w:shd w:val="clear" w:color="auto" w:fill="FFFFFF"/>
        </w:rPr>
      </w:pPr>
      <w:r w:rsidRPr="0053645C">
        <w:rPr>
          <w:rFonts w:cs="Tahoma"/>
          <w:b/>
          <w:bCs/>
          <w:i/>
          <w:iCs/>
          <w:sz w:val="22"/>
          <w:shd w:val="clear" w:color="auto" w:fill="FFFFFF"/>
        </w:rPr>
        <w:t>Jedná se o opravu:</w:t>
      </w:r>
    </w:p>
    <w:p w:rsidR="00B229F9" w:rsidRPr="0053645C" w:rsidRDefault="00B229F9" w:rsidP="00B229F9">
      <w:pPr>
        <w:ind w:firstLine="708"/>
        <w:rPr>
          <w:rFonts w:cs="Tahoma"/>
          <w:b/>
          <w:bCs/>
          <w:i/>
          <w:iCs/>
          <w:sz w:val="22"/>
          <w:shd w:val="clear" w:color="auto" w:fill="FFFFFF"/>
        </w:rPr>
      </w:pPr>
      <w:r w:rsidRPr="0053645C">
        <w:rPr>
          <w:rFonts w:cs="Tahoma"/>
          <w:b/>
          <w:bCs/>
          <w:i/>
          <w:iCs/>
          <w:sz w:val="22"/>
          <w:shd w:val="clear" w:color="auto" w:fill="FFFFFF"/>
        </w:rPr>
        <w:t xml:space="preserve"> Díl 4 SOUPIS PRACÍ S VÝKAZEM VÝMĚR</w:t>
      </w:r>
    </w:p>
    <w:p w:rsidR="00B229F9" w:rsidRPr="0053645C" w:rsidRDefault="00B229F9">
      <w:pPr>
        <w:rPr>
          <w:b/>
          <w:sz w:val="22"/>
        </w:rPr>
      </w:pPr>
      <w:r w:rsidRPr="0053645C">
        <w:rPr>
          <w:rFonts w:cs="Tahoma"/>
          <w:b/>
          <w:bCs/>
          <w:i/>
          <w:iCs/>
          <w:sz w:val="22"/>
          <w:shd w:val="clear" w:color="auto" w:fill="FFFFFF"/>
        </w:rPr>
        <w:t xml:space="preserve">Opraveno zadání VV: </w:t>
      </w:r>
      <w:r w:rsidRPr="0053645C">
        <w:rPr>
          <w:sz w:val="22"/>
        </w:rPr>
        <w:t xml:space="preserve">do VV </w:t>
      </w:r>
      <w:r w:rsidRPr="0053645C">
        <w:rPr>
          <w:b/>
          <w:bCs/>
          <w:sz w:val="22"/>
        </w:rPr>
        <w:t>08-Elektro-slaboproud</w:t>
      </w:r>
      <w:r w:rsidRPr="0053645C">
        <w:rPr>
          <w:sz w:val="22"/>
        </w:rPr>
        <w:t xml:space="preserve"> přidána položka č.</w:t>
      </w:r>
      <w:r w:rsidR="0053645C" w:rsidRPr="0053645C">
        <w:rPr>
          <w:sz w:val="22"/>
        </w:rPr>
        <w:t xml:space="preserve"> </w:t>
      </w:r>
      <w:r w:rsidRPr="0053645C">
        <w:rPr>
          <w:sz w:val="22"/>
        </w:rPr>
        <w:t>67 k </w:t>
      </w:r>
      <w:proofErr w:type="spellStart"/>
      <w:r w:rsidRPr="0053645C">
        <w:rPr>
          <w:sz w:val="22"/>
        </w:rPr>
        <w:t>nacenění</w:t>
      </w:r>
      <w:proofErr w:type="spellEnd"/>
      <w:r w:rsidRPr="0053645C">
        <w:rPr>
          <w:sz w:val="22"/>
        </w:rPr>
        <w:t>.</w:t>
      </w:r>
    </w:p>
    <w:tbl>
      <w:tblPr>
        <w:tblW w:w="0" w:type="auto"/>
        <w:tblInd w:w="-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51"/>
        <w:gridCol w:w="995"/>
        <w:gridCol w:w="2381"/>
        <w:gridCol w:w="588"/>
        <w:gridCol w:w="986"/>
        <w:gridCol w:w="706"/>
        <w:gridCol w:w="1236"/>
        <w:gridCol w:w="1427"/>
      </w:tblGrid>
      <w:tr w:rsidR="00B229F9" w:rsidRPr="0053645C" w:rsidTr="00B229F9">
        <w:trPr>
          <w:trHeight w:val="298"/>
        </w:trPr>
        <w:tc>
          <w:tcPr>
            <w:tcW w:w="37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29F9" w:rsidRPr="0053645C" w:rsidRDefault="00B229F9">
            <w:pPr>
              <w:autoSpaceDE w:val="0"/>
              <w:autoSpaceDN w:val="0"/>
              <w:jc w:val="center"/>
              <w:rPr>
                <w:rFonts w:cs="Arial"/>
                <w:color w:val="000000"/>
                <w:sz w:val="22"/>
                <w:lang w:eastAsia="cs-CZ"/>
              </w:rPr>
            </w:pPr>
            <w:r w:rsidRPr="0053645C">
              <w:rPr>
                <w:rFonts w:cs="Arial"/>
                <w:color w:val="000000"/>
                <w:sz w:val="22"/>
                <w:lang w:eastAsia="cs-CZ"/>
              </w:rPr>
              <w:t>6</w:t>
            </w:r>
            <w:r w:rsidRPr="0053645C">
              <w:rPr>
                <w:rFonts w:cs="Arial"/>
                <w:color w:val="000000" w:themeColor="text1"/>
                <w:sz w:val="22"/>
                <w:lang w:eastAsia="cs-CZ"/>
              </w:rPr>
              <w:t>7</w:t>
            </w:r>
          </w:p>
        </w:tc>
        <w:tc>
          <w:tcPr>
            <w:tcW w:w="38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29F9" w:rsidRPr="0053645C" w:rsidRDefault="00B229F9">
            <w:pPr>
              <w:autoSpaceDE w:val="0"/>
              <w:autoSpaceDN w:val="0"/>
              <w:jc w:val="center"/>
              <w:rPr>
                <w:rFonts w:cs="Arial"/>
                <w:color w:val="000000"/>
                <w:sz w:val="22"/>
                <w:lang w:eastAsia="cs-CZ"/>
              </w:rPr>
            </w:pPr>
            <w:r w:rsidRPr="0053645C">
              <w:rPr>
                <w:rFonts w:cs="Arial"/>
                <w:color w:val="000000" w:themeColor="text1"/>
                <w:sz w:val="22"/>
                <w:lang w:eastAsia="cs-CZ"/>
              </w:rPr>
              <w:t>M</w:t>
            </w:r>
          </w:p>
        </w:tc>
        <w:tc>
          <w:tcPr>
            <w:tcW w:w="152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29F9" w:rsidRPr="0053645C" w:rsidRDefault="00B229F9">
            <w:pPr>
              <w:autoSpaceDE w:val="0"/>
              <w:autoSpaceDN w:val="0"/>
              <w:rPr>
                <w:rFonts w:cs="Arial"/>
                <w:color w:val="000000"/>
                <w:sz w:val="22"/>
                <w:lang w:eastAsia="cs-CZ"/>
              </w:rPr>
            </w:pPr>
            <w:r w:rsidRPr="0053645C">
              <w:rPr>
                <w:rFonts w:cs="Arial"/>
                <w:color w:val="000000" w:themeColor="text1"/>
                <w:sz w:val="22"/>
                <w:lang w:eastAsia="cs-CZ"/>
              </w:rPr>
              <w:t>R38</w:t>
            </w:r>
          </w:p>
        </w:tc>
        <w:tc>
          <w:tcPr>
            <w:tcW w:w="4514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29F9" w:rsidRPr="0053645C" w:rsidRDefault="00B229F9">
            <w:pPr>
              <w:autoSpaceDE w:val="0"/>
              <w:autoSpaceDN w:val="0"/>
              <w:rPr>
                <w:rFonts w:cs="Arial"/>
                <w:color w:val="000000"/>
                <w:sz w:val="22"/>
                <w:lang w:eastAsia="cs-CZ"/>
              </w:rPr>
            </w:pPr>
            <w:proofErr w:type="spellStart"/>
            <w:r w:rsidRPr="0053645C">
              <w:rPr>
                <w:rFonts w:cs="Arial"/>
                <w:color w:val="000000" w:themeColor="text1"/>
                <w:sz w:val="22"/>
                <w:lang w:eastAsia="cs-CZ"/>
              </w:rPr>
              <w:t>Rack</w:t>
            </w:r>
            <w:proofErr w:type="spellEnd"/>
            <w:r w:rsidRPr="0053645C">
              <w:rPr>
                <w:rFonts w:cs="Arial"/>
                <w:color w:val="000000" w:themeColor="text1"/>
                <w:sz w:val="22"/>
                <w:lang w:eastAsia="cs-CZ"/>
              </w:rPr>
              <w:t xml:space="preserve"> skříň 18U</w:t>
            </w:r>
          </w:p>
        </w:tc>
        <w:tc>
          <w:tcPr>
            <w:tcW w:w="66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29F9" w:rsidRPr="0053645C" w:rsidRDefault="00B229F9">
            <w:pPr>
              <w:autoSpaceDE w:val="0"/>
              <w:autoSpaceDN w:val="0"/>
              <w:jc w:val="center"/>
              <w:rPr>
                <w:rFonts w:cs="Arial"/>
                <w:color w:val="000000"/>
                <w:sz w:val="22"/>
                <w:lang w:eastAsia="cs-CZ"/>
              </w:rPr>
            </w:pPr>
            <w:r w:rsidRPr="0053645C">
              <w:rPr>
                <w:rFonts w:cs="Arial"/>
                <w:color w:val="000000"/>
                <w:sz w:val="22"/>
                <w:lang w:eastAsia="cs-CZ"/>
              </w:rPr>
              <w:t>kus</w:t>
            </w:r>
          </w:p>
        </w:tc>
        <w:tc>
          <w:tcPr>
            <w:tcW w:w="124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29F9" w:rsidRPr="0053645C" w:rsidRDefault="00B229F9">
            <w:pPr>
              <w:autoSpaceDE w:val="0"/>
              <w:autoSpaceDN w:val="0"/>
              <w:jc w:val="right"/>
              <w:rPr>
                <w:rFonts w:cs="Arial"/>
                <w:color w:val="000000"/>
                <w:sz w:val="22"/>
                <w:lang w:eastAsia="cs-CZ"/>
              </w:rPr>
            </w:pPr>
            <w:r w:rsidRPr="0053645C">
              <w:rPr>
                <w:rFonts w:cs="Arial"/>
                <w:color w:val="000000"/>
                <w:sz w:val="22"/>
                <w:lang w:eastAsia="cs-CZ"/>
              </w:rPr>
              <w:t>1,000</w:t>
            </w:r>
          </w:p>
        </w:tc>
        <w:tc>
          <w:tcPr>
            <w:tcW w:w="140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229F9" w:rsidRPr="0053645C" w:rsidRDefault="00B229F9">
            <w:pPr>
              <w:autoSpaceDE w:val="0"/>
              <w:autoSpaceDN w:val="0"/>
              <w:jc w:val="right"/>
              <w:rPr>
                <w:rFonts w:cs="Arial"/>
                <w:color w:val="000000"/>
                <w:sz w:val="22"/>
                <w:lang w:eastAsia="cs-CZ"/>
              </w:rPr>
            </w:pPr>
          </w:p>
        </w:tc>
        <w:tc>
          <w:tcPr>
            <w:tcW w:w="1982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29F9" w:rsidRPr="0053645C" w:rsidRDefault="00B229F9">
            <w:pPr>
              <w:autoSpaceDE w:val="0"/>
              <w:autoSpaceDN w:val="0"/>
              <w:jc w:val="right"/>
              <w:rPr>
                <w:rFonts w:cs="Arial"/>
                <w:color w:val="000000"/>
                <w:sz w:val="22"/>
                <w:lang w:eastAsia="cs-CZ"/>
              </w:rPr>
            </w:pPr>
            <w:r w:rsidRPr="0053645C">
              <w:rPr>
                <w:rFonts w:cs="Arial"/>
                <w:color w:val="000000" w:themeColor="text1"/>
                <w:sz w:val="22"/>
                <w:lang w:eastAsia="cs-CZ"/>
              </w:rPr>
              <w:t>0,00</w:t>
            </w:r>
          </w:p>
        </w:tc>
        <w:tc>
          <w:tcPr>
            <w:tcW w:w="198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29F9" w:rsidRPr="0053645C" w:rsidRDefault="00B229F9">
            <w:pPr>
              <w:autoSpaceDE w:val="0"/>
              <w:autoSpaceDN w:val="0"/>
              <w:rPr>
                <w:rFonts w:cs="Arial"/>
                <w:color w:val="000000"/>
                <w:sz w:val="22"/>
                <w:lang w:eastAsia="cs-CZ"/>
              </w:rPr>
            </w:pPr>
            <w:r w:rsidRPr="0053645C">
              <w:rPr>
                <w:rFonts w:cs="Arial"/>
                <w:color w:val="000000" w:themeColor="text1"/>
                <w:sz w:val="22"/>
                <w:lang w:eastAsia="cs-CZ"/>
              </w:rPr>
              <w:t>R-položka</w:t>
            </w:r>
          </w:p>
        </w:tc>
      </w:tr>
    </w:tbl>
    <w:p w:rsidR="00B229F9" w:rsidRPr="0053645C" w:rsidRDefault="00B229F9">
      <w:pPr>
        <w:rPr>
          <w:sz w:val="22"/>
        </w:rPr>
      </w:pPr>
    </w:p>
    <w:p w:rsidR="00B229F9" w:rsidRPr="0053645C" w:rsidRDefault="00C77554">
      <w:pPr>
        <w:rPr>
          <w:sz w:val="22"/>
        </w:rPr>
      </w:pPr>
      <w:r>
        <w:rPr>
          <w:sz w:val="22"/>
        </w:rPr>
        <w:t>Současně zadavatel prodlužuje</w:t>
      </w:r>
      <w:bookmarkStart w:id="0" w:name="_GoBack"/>
      <w:bookmarkEnd w:id="0"/>
      <w:r w:rsidR="00B229F9" w:rsidRPr="0053645C">
        <w:rPr>
          <w:sz w:val="22"/>
        </w:rPr>
        <w:t xml:space="preserve"> termín </w:t>
      </w:r>
      <w:r w:rsidR="0053645C" w:rsidRPr="0053645C">
        <w:rPr>
          <w:sz w:val="22"/>
        </w:rPr>
        <w:t xml:space="preserve">pro </w:t>
      </w:r>
      <w:r w:rsidR="00B229F9" w:rsidRPr="0053645C">
        <w:rPr>
          <w:sz w:val="22"/>
        </w:rPr>
        <w:t xml:space="preserve">podání nabídek a to do </w:t>
      </w:r>
      <w:proofErr w:type="gramStart"/>
      <w:r w:rsidR="00B229F9" w:rsidRPr="0053645C">
        <w:rPr>
          <w:b/>
          <w:sz w:val="22"/>
        </w:rPr>
        <w:t>9.8.2022</w:t>
      </w:r>
      <w:proofErr w:type="gramEnd"/>
      <w:r w:rsidR="00B229F9" w:rsidRPr="0053645C">
        <w:rPr>
          <w:b/>
          <w:sz w:val="22"/>
        </w:rPr>
        <w:t>, 08:00 hod</w:t>
      </w:r>
      <w:r w:rsidR="00B229F9" w:rsidRPr="0053645C">
        <w:rPr>
          <w:sz w:val="22"/>
        </w:rPr>
        <w:t>.</w:t>
      </w:r>
    </w:p>
    <w:sectPr w:rsidR="00B229F9" w:rsidRPr="00536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F9"/>
    <w:rsid w:val="00127826"/>
    <w:rsid w:val="003727EC"/>
    <w:rsid w:val="0053645C"/>
    <w:rsid w:val="00B229F9"/>
    <w:rsid w:val="00BF6A6B"/>
    <w:rsid w:val="00C7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5483"/>
  <w15:chartTrackingRefBased/>
  <w15:docId w15:val="{EF2BC1AF-D539-4315-910A-4BC9EEDD7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5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3</cp:revision>
  <dcterms:created xsi:type="dcterms:W3CDTF">2022-07-29T06:36:00Z</dcterms:created>
  <dcterms:modified xsi:type="dcterms:W3CDTF">2022-07-29T06:49:00Z</dcterms:modified>
</cp:coreProperties>
</file>